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E1" w:rsidRDefault="00463CE1" w:rsidP="00AF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Количество поступивших обращений граждан в аварийно -  диспетчерскую службу и количество выполненных заявок </w:t>
      </w:r>
    </w:p>
    <w:p w:rsidR="00AF34AA" w:rsidRDefault="00AF34AA" w:rsidP="00463CE1">
      <w:pPr>
        <w:jc w:val="center"/>
        <w:rPr>
          <w:rFonts w:ascii="Times New Roman" w:hAnsi="Times New Roman"/>
          <w:b/>
          <w:sz w:val="32"/>
          <w:szCs w:val="32"/>
        </w:rPr>
      </w:pPr>
      <w:r w:rsidRPr="00AF34AA">
        <w:rPr>
          <w:rFonts w:ascii="Times New Roman" w:hAnsi="Times New Roman"/>
          <w:b/>
          <w:sz w:val="32"/>
          <w:szCs w:val="32"/>
        </w:rPr>
        <w:t>за период</w:t>
      </w:r>
      <w:r w:rsidR="00463CE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 2</w:t>
      </w:r>
      <w:r w:rsidR="002A65B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.</w:t>
      </w:r>
      <w:r w:rsidR="002A65BA"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</w:rPr>
        <w:t>.2017г. по 26.1</w:t>
      </w:r>
      <w:r w:rsidR="002A65BA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.2017г.</w:t>
      </w:r>
    </w:p>
    <w:p w:rsidR="00AF34AA" w:rsidRDefault="00AF34AA" w:rsidP="00AF34A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2913"/>
        <w:gridCol w:w="2062"/>
        <w:gridCol w:w="2196"/>
      </w:tblGrid>
      <w:tr w:rsidR="00613680" w:rsidTr="00036089">
        <w:tc>
          <w:tcPr>
            <w:tcW w:w="5098" w:type="dxa"/>
            <w:gridSpan w:val="2"/>
          </w:tcPr>
          <w:p w:rsidR="00AF34AA" w:rsidRPr="00AF34AA" w:rsidRDefault="00AF34A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4AA">
              <w:rPr>
                <w:rFonts w:ascii="Times New Roman" w:hAnsi="Times New Roman"/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2549" w:type="dxa"/>
          </w:tcPr>
          <w:p w:rsidR="00AF34AA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2549" w:type="dxa"/>
          </w:tcPr>
          <w:p w:rsidR="00AF34AA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E1">
              <w:rPr>
                <w:rFonts w:ascii="Times New Roman" w:hAnsi="Times New Roman"/>
                <w:b/>
                <w:sz w:val="28"/>
                <w:szCs w:val="28"/>
              </w:rPr>
              <w:t>выполнено</w:t>
            </w:r>
          </w:p>
        </w:tc>
      </w:tr>
      <w:tr w:rsidR="002A65BA" w:rsidTr="00AF34AA">
        <w:tc>
          <w:tcPr>
            <w:tcW w:w="2549" w:type="dxa"/>
            <w:vMerge w:val="restart"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r w:rsidR="00613680">
              <w:rPr>
                <w:rFonts w:ascii="Times New Roman" w:hAnsi="Times New Roman"/>
                <w:b/>
                <w:sz w:val="32"/>
                <w:szCs w:val="32"/>
              </w:rPr>
              <w:t>илищно-эксплуатационная служба № 1</w:t>
            </w: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заявки в 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общестроительную службу</w:t>
            </w:r>
          </w:p>
        </w:tc>
        <w:tc>
          <w:tcPr>
            <w:tcW w:w="2549" w:type="dxa"/>
          </w:tcPr>
          <w:p w:rsidR="00463CE1" w:rsidRPr="00334672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2549" w:type="dxa"/>
          </w:tcPr>
          <w:p w:rsidR="00463CE1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2A65BA" w:rsidTr="00AF34AA">
        <w:tc>
          <w:tcPr>
            <w:tcW w:w="2549" w:type="dxa"/>
            <w:vMerge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аявки по сантехническим работам</w:t>
            </w:r>
          </w:p>
        </w:tc>
        <w:tc>
          <w:tcPr>
            <w:tcW w:w="2549" w:type="dxa"/>
          </w:tcPr>
          <w:p w:rsidR="00463CE1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</w:p>
        </w:tc>
        <w:tc>
          <w:tcPr>
            <w:tcW w:w="2549" w:type="dxa"/>
          </w:tcPr>
          <w:p w:rsidR="00463CE1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</w:p>
        </w:tc>
      </w:tr>
      <w:tr w:rsidR="002A65BA" w:rsidTr="00AF34AA">
        <w:tc>
          <w:tcPr>
            <w:tcW w:w="2549" w:type="dxa"/>
            <w:vMerge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аявки по электрике</w:t>
            </w:r>
          </w:p>
        </w:tc>
        <w:tc>
          <w:tcPr>
            <w:tcW w:w="2549" w:type="dxa"/>
          </w:tcPr>
          <w:p w:rsidR="00463CE1" w:rsidRPr="005304F1" w:rsidRDefault="005304F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463CE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304F1" w:rsidTr="00283CC0">
        <w:tc>
          <w:tcPr>
            <w:tcW w:w="10196" w:type="dxa"/>
            <w:gridSpan w:val="4"/>
          </w:tcPr>
          <w:p w:rsidR="005304F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A65BA" w:rsidTr="00AF34AA">
        <w:tc>
          <w:tcPr>
            <w:tcW w:w="2549" w:type="dxa"/>
            <w:vMerge w:val="restart"/>
          </w:tcPr>
          <w:p w:rsidR="005304F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>бщестроительная служба</w:t>
            </w:r>
          </w:p>
        </w:tc>
        <w:tc>
          <w:tcPr>
            <w:tcW w:w="2549" w:type="dxa"/>
          </w:tcPr>
          <w:p w:rsidR="005304F1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илищно-эксплуатационная служба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№ 2</w:t>
            </w:r>
          </w:p>
        </w:tc>
        <w:tc>
          <w:tcPr>
            <w:tcW w:w="2549" w:type="dxa"/>
          </w:tcPr>
          <w:p w:rsidR="005304F1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2549" w:type="dxa"/>
          </w:tcPr>
          <w:p w:rsidR="005304F1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2A65BA" w:rsidTr="00AF34AA">
        <w:tc>
          <w:tcPr>
            <w:tcW w:w="2549" w:type="dxa"/>
            <w:vMerge/>
          </w:tcPr>
          <w:p w:rsidR="005304F1" w:rsidRDefault="005304F1" w:rsidP="005304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304F1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илищно-эксплуатационная служба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№ 3</w:t>
            </w:r>
          </w:p>
        </w:tc>
        <w:tc>
          <w:tcPr>
            <w:tcW w:w="2549" w:type="dxa"/>
          </w:tcPr>
          <w:p w:rsidR="005304F1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549" w:type="dxa"/>
          </w:tcPr>
          <w:p w:rsidR="005304F1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C1344D" w:rsidTr="00E002D4">
        <w:tc>
          <w:tcPr>
            <w:tcW w:w="10196" w:type="dxa"/>
            <w:gridSpan w:val="4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65BA" w:rsidTr="00AF34AA">
        <w:tc>
          <w:tcPr>
            <w:tcW w:w="2549" w:type="dxa"/>
            <w:vMerge w:val="restart"/>
          </w:tcPr>
          <w:p w:rsidR="00C1344D" w:rsidRDefault="00C1344D" w:rsidP="00C1344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 xml:space="preserve">варийно </w:t>
            </w:r>
            <w:r w:rsidR="00613680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>диспетчерская служба</w:t>
            </w:r>
          </w:p>
        </w:tc>
        <w:tc>
          <w:tcPr>
            <w:tcW w:w="2549" w:type="dxa"/>
          </w:tcPr>
          <w:p w:rsidR="00C1344D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Заявки по сантехническим работам</w:t>
            </w:r>
          </w:p>
        </w:tc>
        <w:tc>
          <w:tcPr>
            <w:tcW w:w="2549" w:type="dxa"/>
          </w:tcPr>
          <w:p w:rsidR="00C1344D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657</w:t>
            </w:r>
          </w:p>
        </w:tc>
        <w:tc>
          <w:tcPr>
            <w:tcW w:w="2549" w:type="dxa"/>
          </w:tcPr>
          <w:p w:rsidR="00C1344D" w:rsidRPr="005304F1" w:rsidRDefault="002A65B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657</w:t>
            </w:r>
          </w:p>
        </w:tc>
      </w:tr>
      <w:tr w:rsidR="002A65BA" w:rsidTr="00AF34AA">
        <w:tc>
          <w:tcPr>
            <w:tcW w:w="2549" w:type="dxa"/>
            <w:vMerge/>
          </w:tcPr>
          <w:p w:rsidR="00C1344D" w:rsidRDefault="00C1344D" w:rsidP="005304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C1344D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Заявки по электрике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549" w:type="dxa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AF34AA" w:rsidRDefault="00AF34AA" w:rsidP="00AF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344D" w:rsidRPr="00AF34AA" w:rsidRDefault="00C1344D" w:rsidP="00C1344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Старший диспетчер АДС: Соболь Е.А.</w:t>
      </w:r>
    </w:p>
    <w:sectPr w:rsidR="00C1344D" w:rsidRPr="00AF34AA" w:rsidSect="00AF34AA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7A" w:rsidRDefault="00D52D7A" w:rsidP="00AF34AA">
      <w:pPr>
        <w:spacing w:line="240" w:lineRule="auto"/>
      </w:pPr>
      <w:r>
        <w:separator/>
      </w:r>
    </w:p>
  </w:endnote>
  <w:endnote w:type="continuationSeparator" w:id="0">
    <w:p w:rsidR="00D52D7A" w:rsidRDefault="00D52D7A" w:rsidP="00AF3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7A" w:rsidRDefault="00D52D7A" w:rsidP="00AF34AA">
      <w:pPr>
        <w:spacing w:line="240" w:lineRule="auto"/>
      </w:pPr>
      <w:r>
        <w:separator/>
      </w:r>
    </w:p>
  </w:footnote>
  <w:footnote w:type="continuationSeparator" w:id="0">
    <w:p w:rsidR="00D52D7A" w:rsidRDefault="00D52D7A" w:rsidP="00AF34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15"/>
    <w:rsid w:val="002A65BA"/>
    <w:rsid w:val="00334672"/>
    <w:rsid w:val="00463CE1"/>
    <w:rsid w:val="005304F1"/>
    <w:rsid w:val="00613680"/>
    <w:rsid w:val="007C641F"/>
    <w:rsid w:val="009E7815"/>
    <w:rsid w:val="00AF34AA"/>
    <w:rsid w:val="00B73F8D"/>
    <w:rsid w:val="00C1344D"/>
    <w:rsid w:val="00C14336"/>
    <w:rsid w:val="00CA29F0"/>
    <w:rsid w:val="00D52D7A"/>
    <w:rsid w:val="00DD32DA"/>
    <w:rsid w:val="00F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4A7C"/>
  <w15:chartTrackingRefBased/>
  <w15:docId w15:val="{91748D0B-E4E5-46E4-B0DE-64871A5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2017-10-27T08:11:00Z</dcterms:created>
  <dcterms:modified xsi:type="dcterms:W3CDTF">2017-11-30T07:01:00Z</dcterms:modified>
</cp:coreProperties>
</file>